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4CDF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EE3F574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E8F8D18" wp14:editId="4003AE3C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C594E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F6EBC">
        <w:rPr>
          <w:rFonts w:ascii="Arial" w:hAnsi="Arial" w:cs="Arial"/>
          <w:bCs/>
          <w:color w:val="404040"/>
          <w:sz w:val="24"/>
          <w:szCs w:val="24"/>
        </w:rPr>
        <w:t xml:space="preserve"> Erick Rivera Sánchez</w:t>
      </w:r>
    </w:p>
    <w:p w14:paraId="2E0ACA0C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F6EBC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14:paraId="6EF5F77D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CF6EBC">
        <w:rPr>
          <w:rFonts w:ascii="Arial" w:hAnsi="Arial" w:cs="Arial"/>
          <w:bCs/>
          <w:color w:val="404040"/>
          <w:sz w:val="24"/>
          <w:szCs w:val="24"/>
        </w:rPr>
        <w:t>5453678</w:t>
      </w:r>
    </w:p>
    <w:p w14:paraId="6D245B09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F6EBC">
        <w:rPr>
          <w:rFonts w:ascii="Arial" w:hAnsi="Arial" w:cs="Arial"/>
          <w:b/>
          <w:bCs/>
          <w:color w:val="404040"/>
          <w:sz w:val="24"/>
          <w:szCs w:val="24"/>
        </w:rPr>
        <w:t xml:space="preserve">   </w:t>
      </w:r>
      <w:r w:rsidR="00207DB7" w:rsidRPr="00207DB7">
        <w:rPr>
          <w:rFonts w:ascii="Arial" w:hAnsi="Arial" w:cs="Arial"/>
          <w:color w:val="404040"/>
          <w:sz w:val="24"/>
          <w:szCs w:val="24"/>
        </w:rPr>
        <w:t>228 841 6170</w:t>
      </w:r>
      <w:r w:rsidR="00207DB7">
        <w:rPr>
          <w:rFonts w:ascii="Arial" w:hAnsi="Arial" w:cs="Arial"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CF6EBC">
        <w:rPr>
          <w:rFonts w:ascii="Arial" w:hAnsi="Arial" w:cs="Arial"/>
          <w:color w:val="404040"/>
          <w:sz w:val="24"/>
          <w:szCs w:val="24"/>
        </w:rPr>
        <w:t>3006</w:t>
      </w:r>
      <w:r w:rsidR="00207DB7">
        <w:rPr>
          <w:rFonts w:ascii="Arial" w:hAnsi="Arial" w:cs="Arial"/>
          <w:color w:val="404040"/>
          <w:sz w:val="24"/>
          <w:szCs w:val="24"/>
        </w:rPr>
        <w:t xml:space="preserve">  </w:t>
      </w:r>
    </w:p>
    <w:p w14:paraId="26C56660" w14:textId="77777777" w:rsidR="00AB5916" w:rsidRPr="00CF6EB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F6EB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F6EBC">
        <w:rPr>
          <w:rFonts w:ascii="Arial" w:hAnsi="Arial" w:cs="Arial"/>
          <w:bCs/>
          <w:color w:val="404040"/>
          <w:sz w:val="24"/>
          <w:szCs w:val="24"/>
        </w:rPr>
        <w:t>erivera@fiscaliaveracruz.gob.mx</w:t>
      </w:r>
    </w:p>
    <w:p w14:paraId="7DF53F52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48B33CF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E045C8E" wp14:editId="785F716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B4F7254" w14:textId="77777777" w:rsidR="00CF6EBC" w:rsidRPr="00CF6EBC" w:rsidRDefault="00CF6EBC" w:rsidP="00CF6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2000-2004</w:t>
      </w:r>
    </w:p>
    <w:p w14:paraId="21E1CA19" w14:textId="77777777" w:rsidR="00CF6EBC" w:rsidRPr="00CF6EBC" w:rsidRDefault="00CF6EBC" w:rsidP="00CF6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F6EBC"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6E12E2CB" w14:textId="77777777" w:rsidR="00CF6EBC" w:rsidRPr="00CF6EBC" w:rsidRDefault="00CF6EBC" w:rsidP="00CF6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F6EBC"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65936B0C" w14:textId="77777777" w:rsidR="00747B33" w:rsidRPr="00CF6EBC" w:rsidRDefault="00CF6EBC" w:rsidP="00CF6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F6EBC">
        <w:rPr>
          <w:rFonts w:ascii="Arial" w:hAnsi="Arial" w:cs="Arial"/>
          <w:color w:val="404040"/>
          <w:sz w:val="24"/>
          <w:szCs w:val="24"/>
        </w:rPr>
        <w:t>Xalapa, Veracruz.</w:t>
      </w:r>
      <w:r w:rsidRPr="00CF6EBC">
        <w:rPr>
          <w:rFonts w:ascii="Arial" w:hAnsi="Arial" w:cs="Arial"/>
          <w:color w:val="404040"/>
          <w:sz w:val="24"/>
          <w:szCs w:val="24"/>
        </w:rPr>
        <w:cr/>
      </w:r>
    </w:p>
    <w:p w14:paraId="637E9B60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08E50A4" wp14:editId="6EB85D5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DF9388E" w14:textId="77777777" w:rsidR="00CF6EBC" w:rsidRPr="00CF6EBC" w:rsidRDefault="00CF6EBC" w:rsidP="00CF6EBC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 2019 – Octubre 2023</w:t>
      </w:r>
    </w:p>
    <w:p w14:paraId="1CFB699E" w14:textId="77777777" w:rsidR="00CF6EBC" w:rsidRPr="00CF6EBC" w:rsidRDefault="00CF6EBC" w:rsidP="00CF6EBC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CF6EBC">
        <w:rPr>
          <w:rFonts w:ascii="Arial" w:hAnsi="Arial" w:cs="Arial"/>
          <w:color w:val="404040"/>
          <w:sz w:val="24"/>
          <w:szCs w:val="24"/>
        </w:rPr>
        <w:t>Fiscal</w:t>
      </w:r>
      <w:r>
        <w:rPr>
          <w:rFonts w:ascii="Arial" w:hAnsi="Arial" w:cs="Arial"/>
          <w:color w:val="404040"/>
          <w:sz w:val="24"/>
          <w:szCs w:val="24"/>
        </w:rPr>
        <w:t xml:space="preserve"> Décimo Segundo</w:t>
      </w:r>
      <w:r w:rsidRPr="00CF6EBC">
        <w:rPr>
          <w:rFonts w:ascii="Arial" w:hAnsi="Arial" w:cs="Arial"/>
          <w:color w:val="404040"/>
          <w:sz w:val="24"/>
          <w:szCs w:val="24"/>
        </w:rPr>
        <w:t xml:space="preserve"> en la Unidad Integral del XVII Distrito Judicial en</w:t>
      </w:r>
      <w:r>
        <w:rPr>
          <w:rFonts w:ascii="Arial" w:hAnsi="Arial" w:cs="Arial"/>
          <w:color w:val="404040"/>
          <w:sz w:val="24"/>
          <w:szCs w:val="24"/>
        </w:rPr>
        <w:t xml:space="preserve"> Coatzacoalcos</w:t>
      </w:r>
      <w:r w:rsidRPr="00CF6EBC">
        <w:rPr>
          <w:rFonts w:ascii="Arial" w:hAnsi="Arial" w:cs="Arial"/>
          <w:color w:val="404040"/>
          <w:sz w:val="24"/>
          <w:szCs w:val="24"/>
        </w:rPr>
        <w:t>, Fiscalía General del Estado de Veracruz.</w:t>
      </w:r>
    </w:p>
    <w:p w14:paraId="740F978E" w14:textId="77777777" w:rsidR="00CF6EBC" w:rsidRPr="00CF6EBC" w:rsidRDefault="00757851" w:rsidP="00CF6EBC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2017 – Octubre 2018</w:t>
      </w:r>
    </w:p>
    <w:p w14:paraId="15361587" w14:textId="77777777" w:rsidR="00CF6EBC" w:rsidRPr="00CF6EBC" w:rsidRDefault="00757851" w:rsidP="00CF6EBC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Analista Jurídico en Servicios Administrativos de Sotavento, Coatzacoalcos, Veracruz.</w:t>
      </w:r>
    </w:p>
    <w:p w14:paraId="56E4A818" w14:textId="77777777" w:rsidR="00CF6EBC" w:rsidRPr="00CF6EBC" w:rsidRDefault="0013680A" w:rsidP="00CF6EBC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2014 – Septiembre 2018</w:t>
      </w:r>
    </w:p>
    <w:p w14:paraId="1D118892" w14:textId="77777777" w:rsidR="00747B33" w:rsidRPr="00CF6EBC" w:rsidRDefault="00436369" w:rsidP="00CF6EBC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Abogado en Despacho Jurídico.</w:t>
      </w:r>
    </w:p>
    <w:p w14:paraId="44B11970" w14:textId="77777777" w:rsidR="00757851" w:rsidRDefault="0075785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929B3B4" w14:textId="77777777" w:rsidR="00757851" w:rsidRDefault="00BA21B4" w:rsidP="0075785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1E1FAE6" wp14:editId="45630738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</w:p>
    <w:p w14:paraId="2FDFEE50" w14:textId="77777777" w:rsidR="00757851" w:rsidRPr="00436369" w:rsidRDefault="00757851" w:rsidP="00757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Derecho penal y Constitucional</w:t>
      </w:r>
    </w:p>
    <w:p w14:paraId="3CC63872" w14:textId="77777777" w:rsidR="00757851" w:rsidRPr="00436369" w:rsidRDefault="00436369" w:rsidP="00757851">
      <w:pPr>
        <w:pStyle w:val="Default"/>
        <w:rPr>
          <w:color w:val="404040" w:themeColor="text1" w:themeTint="BF"/>
        </w:rPr>
      </w:pPr>
      <w:r w:rsidRPr="00436369">
        <w:rPr>
          <w:color w:val="404040" w:themeColor="text1" w:themeTint="BF"/>
        </w:rPr>
        <w:t>Criminalística y Criminología</w:t>
      </w:r>
    </w:p>
    <w:p w14:paraId="1B704EE6" w14:textId="77777777" w:rsidR="00757851" w:rsidRPr="00757851" w:rsidRDefault="00757851" w:rsidP="00757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24"/>
        </w:rPr>
      </w:pPr>
    </w:p>
    <w:sectPr w:rsidR="00757851" w:rsidRPr="0075785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D894" w14:textId="77777777" w:rsidR="003E0260" w:rsidRDefault="003E0260" w:rsidP="00AB5916">
      <w:pPr>
        <w:spacing w:after="0" w:line="240" w:lineRule="auto"/>
      </w:pPr>
      <w:r>
        <w:separator/>
      </w:r>
    </w:p>
  </w:endnote>
  <w:endnote w:type="continuationSeparator" w:id="0">
    <w:p w14:paraId="25A1CEB5" w14:textId="77777777" w:rsidR="003E0260" w:rsidRDefault="003E026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1C2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845FB51" wp14:editId="5FC73794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11A0" w14:textId="77777777" w:rsidR="003E0260" w:rsidRDefault="003E0260" w:rsidP="00AB5916">
      <w:pPr>
        <w:spacing w:after="0" w:line="240" w:lineRule="auto"/>
      </w:pPr>
      <w:r>
        <w:separator/>
      </w:r>
    </w:p>
  </w:footnote>
  <w:footnote w:type="continuationSeparator" w:id="0">
    <w:p w14:paraId="11520137" w14:textId="77777777" w:rsidR="003E0260" w:rsidRDefault="003E026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23AD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EE676BC" wp14:editId="6A660E7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3680A"/>
    <w:rsid w:val="00187B30"/>
    <w:rsid w:val="00196774"/>
    <w:rsid w:val="001A36FB"/>
    <w:rsid w:val="001D6121"/>
    <w:rsid w:val="00207DB7"/>
    <w:rsid w:val="00247088"/>
    <w:rsid w:val="002F214B"/>
    <w:rsid w:val="00304E91"/>
    <w:rsid w:val="003301E8"/>
    <w:rsid w:val="003E0260"/>
    <w:rsid w:val="003E7CE6"/>
    <w:rsid w:val="00436369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57851"/>
    <w:rsid w:val="00785C57"/>
    <w:rsid w:val="00846235"/>
    <w:rsid w:val="00872D0E"/>
    <w:rsid w:val="00886CD7"/>
    <w:rsid w:val="00A66637"/>
    <w:rsid w:val="00AB5916"/>
    <w:rsid w:val="00B55469"/>
    <w:rsid w:val="00B73714"/>
    <w:rsid w:val="00BA21B4"/>
    <w:rsid w:val="00BB2BF2"/>
    <w:rsid w:val="00CE7F12"/>
    <w:rsid w:val="00CF6EBC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F7C0"/>
  <w15:docId w15:val="{2411A1CB-FAFD-49A9-AEF5-AC6BE69A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78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2023-12-15T19:05:00Z</cp:lastPrinted>
  <dcterms:created xsi:type="dcterms:W3CDTF">2023-12-22T17:57:00Z</dcterms:created>
  <dcterms:modified xsi:type="dcterms:W3CDTF">2023-12-22T17:57:00Z</dcterms:modified>
</cp:coreProperties>
</file>